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A4" w:rsidRDefault="00CA3BA4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732145" cy="9240321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924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A4" w:rsidRDefault="00CA3BA4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CA3BA4" w:rsidRDefault="00CA3BA4" w:rsidP="00CA3BA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1.3. Рабочая программа учебного предмета,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коррекционного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курса,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факультатива, курса внеурочной деятельности (далее – рабочая программа)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CA3BA4" w:rsidRPr="00F8071A" w:rsidRDefault="00CA3BA4" w:rsidP="00CA3BA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BA4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CA3BA4" w:rsidRDefault="00CA3BA4" w:rsidP="00CA3B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1.5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рабочим программам относятся;</w:t>
      </w:r>
    </w:p>
    <w:p w:rsidR="00CA3BA4" w:rsidRPr="00C82684" w:rsidRDefault="00CA3BA4" w:rsidP="00CA3BA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82684">
        <w:rPr>
          <w:rFonts w:hAnsi="Times New Roman" w:cs="Times New Roman"/>
          <w:color w:val="000000"/>
          <w:sz w:val="24"/>
          <w:szCs w:val="24"/>
          <w:lang w:val="ru-RU"/>
        </w:rPr>
        <w:t>рограммы по учебным предметам;</w:t>
      </w:r>
    </w:p>
    <w:p w:rsidR="00CA3BA4" w:rsidRPr="00C82684" w:rsidRDefault="00CA3BA4" w:rsidP="00CA3BA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82684">
        <w:rPr>
          <w:rFonts w:hAnsi="Times New Roman" w:cs="Times New Roman"/>
          <w:color w:val="000000"/>
          <w:sz w:val="24"/>
          <w:szCs w:val="24"/>
          <w:lang w:val="ru-RU"/>
        </w:rPr>
        <w:t>рограммы по коррекционным курсам;</w:t>
      </w:r>
    </w:p>
    <w:p w:rsidR="00CA3BA4" w:rsidRPr="00C82684" w:rsidRDefault="00CA3BA4" w:rsidP="00CA3BA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82684">
        <w:rPr>
          <w:rFonts w:hAnsi="Times New Roman" w:cs="Times New Roman"/>
          <w:color w:val="000000"/>
          <w:sz w:val="24"/>
          <w:szCs w:val="24"/>
          <w:lang w:val="ru-RU"/>
        </w:rPr>
        <w:t>рограммы факультативов;</w:t>
      </w:r>
    </w:p>
    <w:p w:rsidR="00CA3BA4" w:rsidRPr="00C82684" w:rsidRDefault="00CA3BA4" w:rsidP="00CA3BA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82684">
        <w:rPr>
          <w:rFonts w:hAnsi="Times New Roman" w:cs="Times New Roman"/>
          <w:color w:val="000000"/>
          <w:sz w:val="24"/>
          <w:szCs w:val="24"/>
          <w:lang w:val="ru-RU"/>
        </w:rPr>
        <w:t>рограммы внеурочной 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A3BA4" w:rsidRPr="00F8071A" w:rsidRDefault="00CA3BA4" w:rsidP="00CA3B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2.1. Структура рабочей программы определяется Положением с учетом требований ФГОС </w:t>
      </w:r>
      <w:r w:rsidRPr="0089687F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умственной отсталостью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, локальных нормативных актов школы.</w:t>
      </w: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2.2. Обязательные компоненты рабочей программы:</w:t>
      </w:r>
    </w:p>
    <w:p w:rsidR="00CA3BA4" w:rsidRDefault="00CA3BA4" w:rsidP="00CA3BA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коррекционного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курса,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факультатива, курса внеурочной деятельности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A3BA4" w:rsidRDefault="00CA3BA4" w:rsidP="00CA3BA4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учебного предмета,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коррекционного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курса,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факультатива, курса внеурочной деятельности;</w:t>
      </w:r>
    </w:p>
    <w:p w:rsidR="00CA3BA4" w:rsidRDefault="00CA3BA4" w:rsidP="00CA3BA4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тематическое планирование с указанием количества академических часов, отводимых на освоение каждой темы учебного предмета,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коррекционного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курса,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факультатива, курса внеурочной деятельности;</w:t>
      </w:r>
    </w:p>
    <w:p w:rsidR="00CA3BA4" w:rsidRPr="00F8071A" w:rsidRDefault="00CA3BA4" w:rsidP="00CA3BA4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 также должны содержать указание:</w:t>
      </w:r>
    </w:p>
    <w:p w:rsidR="00CA3BA4" w:rsidRPr="00F8071A" w:rsidRDefault="00CA3BA4" w:rsidP="00CA3BA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на форму проведения занятий – для рабочих программ, разрабатываемых в соответствии с ФГОС </w:t>
      </w:r>
      <w:r w:rsidRPr="0089687F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умственной отсталостью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CA3BA4" w:rsidRPr="00F8071A" w:rsidRDefault="00CA3BA4" w:rsidP="00CA3BA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на форму организации и виды деятельности – рабочих программ, разрабатываемых в соответствии с ФГОС </w:t>
      </w:r>
      <w:proofErr w:type="gramStart"/>
      <w:r w:rsidRPr="008968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89687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умственной отсталостью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2.4. Раздел, посвященный результатам освоения учебного предмета,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коррекционного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курса,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факультатива, курса внеурочной деятельности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В разделе кратко фиксируются:</w:t>
      </w:r>
    </w:p>
    <w:p w:rsidR="00CA3BA4" w:rsidRPr="00821D54" w:rsidRDefault="00CA3BA4" w:rsidP="00CA3BA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21D54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требования к личностным и предметным результатам;</w:t>
      </w:r>
    </w:p>
    <w:p w:rsidR="00CA3BA4" w:rsidRPr="00821D54" w:rsidRDefault="00CA3BA4" w:rsidP="00CA3BA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21D54">
        <w:rPr>
          <w:rFonts w:hAnsi="Times New Roman" w:cs="Times New Roman"/>
          <w:color w:val="000000" w:themeColor="text1"/>
          <w:sz w:val="24"/>
          <w:szCs w:val="24"/>
          <w:lang w:val="ru-RU"/>
        </w:rPr>
        <w:t>система оценки достижения планируемых результатов.</w:t>
      </w: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2.5. Раздел, посвященный содержанию учебного предмета,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коррекционного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курса,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факультатива, курса внеурочной деятельности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включает:</w:t>
      </w:r>
    </w:p>
    <w:p w:rsidR="00CA3BA4" w:rsidRPr="00F8071A" w:rsidRDefault="00CA3BA4" w:rsidP="00CA3BA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краткую характеристику содержания предмета,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коррекционного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курса,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факультатива, курса внеурочной деятельности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по каждому тематическому разделу с учетом требований ФГОС </w:t>
      </w:r>
      <w:proofErr w:type="gramStart"/>
      <w:r w:rsidRPr="008968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89687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умственной отсталостью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соответственно;</w:t>
      </w:r>
    </w:p>
    <w:p w:rsidR="00CA3BA4" w:rsidRPr="00F8071A" w:rsidRDefault="00CA3BA4" w:rsidP="00CA3BA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0CAB">
        <w:rPr>
          <w:rFonts w:hAnsi="Times New Roman" w:cs="Times New Roman"/>
          <w:color w:val="000000"/>
          <w:sz w:val="24"/>
          <w:szCs w:val="24"/>
          <w:lang w:val="ru-RU"/>
        </w:rPr>
        <w:t>основные организационные формы и методы работы на уроке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A3BA4" w:rsidRDefault="00CA3BA4" w:rsidP="00CA3BA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темы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B50CAB">
        <w:rPr>
          <w:rFonts w:hAnsi="Times New Roman" w:cs="Times New Roman"/>
          <w:color w:val="000000"/>
          <w:sz w:val="24"/>
          <w:szCs w:val="24"/>
          <w:lang w:val="ru-RU"/>
        </w:rPr>
        <w:t>дифференциацией видов деятельности обучающихся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A3BA4" w:rsidRPr="00F8071A" w:rsidRDefault="00CA3BA4" w:rsidP="00CA3BA4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CA3BA4" w:rsidRPr="00F8071A" w:rsidRDefault="00CA3BA4" w:rsidP="00CA3BA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перечень тем, планируемых для освоения учащимися;</w:t>
      </w:r>
    </w:p>
    <w:p w:rsidR="00CA3BA4" w:rsidRPr="00F8071A" w:rsidRDefault="00CA3BA4" w:rsidP="00CA3BA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каждой темы;</w:t>
      </w:r>
    </w:p>
    <w:p w:rsidR="00CA3BA4" w:rsidRDefault="00CA3BA4" w:rsidP="00CA3BA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программное содержание;</w:t>
      </w:r>
    </w:p>
    <w:p w:rsidR="00CA3BA4" w:rsidRPr="00F8071A" w:rsidRDefault="00CA3BA4" w:rsidP="00CA3BA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C3B">
        <w:rPr>
          <w:rFonts w:hAnsi="Times New Roman" w:cs="Times New Roman"/>
          <w:color w:val="000000"/>
          <w:sz w:val="24"/>
          <w:szCs w:val="24"/>
          <w:lang w:val="ru-RU"/>
        </w:rPr>
        <w:t>дифференциация видов деятельности обучающихся</w:t>
      </w:r>
      <w:r>
        <w:rPr>
          <w:lang w:val="ru-RU"/>
        </w:rPr>
        <w:t>.</w:t>
      </w:r>
    </w:p>
    <w:p w:rsidR="00CA3BA4" w:rsidRPr="00B60D71" w:rsidRDefault="00CA3BA4" w:rsidP="00CA3BA4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. Рабочие программы формируются с учетом рабочей программы 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D71">
        <w:rPr>
          <w:rFonts w:hAnsi="Times New Roman" w:cs="Times New Roman"/>
          <w:color w:val="000000" w:themeColor="text1"/>
          <w:sz w:val="24"/>
          <w:szCs w:val="24"/>
          <w:lang w:val="ru-RU"/>
        </w:rPr>
        <w:t>(отображается в пояснительной записке рабочей программы);</w:t>
      </w:r>
    </w:p>
    <w:p w:rsidR="00CA3BA4" w:rsidRPr="00F8071A" w:rsidRDefault="00CA3BA4" w:rsidP="00CA3B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CA3BA4" w:rsidRPr="00F8071A" w:rsidRDefault="00CA3BA4" w:rsidP="00CA3BA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разрабатывается на учебный год;</w:t>
      </w:r>
    </w:p>
    <w:p w:rsidR="00CA3BA4" w:rsidRPr="00F8071A" w:rsidRDefault="00CA3BA4" w:rsidP="00CA3BA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CA3BA4" w:rsidRPr="00F8071A" w:rsidRDefault="00CA3BA4" w:rsidP="00CA3BA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CA3BA4" w:rsidRPr="00215055" w:rsidRDefault="00CA3BA4" w:rsidP="00CA3BA4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215055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CA3BA4" w:rsidRPr="00F8071A" w:rsidRDefault="00CA3BA4" w:rsidP="00CA3B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Рабочая программа оформляется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бумажном и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электронном варианте.</w:t>
      </w:r>
    </w:p>
    <w:p w:rsidR="00CA3BA4" w:rsidRDefault="00CA3BA4" w:rsidP="00CA3B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3BA4" w:rsidRPr="00F8071A" w:rsidRDefault="00CA3BA4" w:rsidP="00CA3B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Порядок внесения изменений в рабочую программу</w:t>
      </w: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CA3BA4" w:rsidRPr="00F8071A" w:rsidRDefault="00CA3BA4" w:rsidP="00CA3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  <w:proofErr w:type="gramEnd"/>
    </w:p>
    <w:p w:rsidR="00472EE2" w:rsidRPr="00F8071A" w:rsidRDefault="00472EE2" w:rsidP="00CA3B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72EE2" w:rsidRPr="00F8071A" w:rsidSect="0043457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32579"/>
    <w:multiLevelType w:val="hybridMultilevel"/>
    <w:tmpl w:val="A7922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D1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952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8A2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B1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53B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C12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4A0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9478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A65E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20"/>
  <w:characterSpacingControl w:val="doNotCompress"/>
  <w:compat/>
  <w:rsids>
    <w:rsidRoot w:val="005A05CE"/>
    <w:rsid w:val="00004ECF"/>
    <w:rsid w:val="001E3CDA"/>
    <w:rsid w:val="00215055"/>
    <w:rsid w:val="002A389D"/>
    <w:rsid w:val="002D33B1"/>
    <w:rsid w:val="002D3591"/>
    <w:rsid w:val="003514A0"/>
    <w:rsid w:val="003D4E46"/>
    <w:rsid w:val="003E4E00"/>
    <w:rsid w:val="00434572"/>
    <w:rsid w:val="00472EE2"/>
    <w:rsid w:val="004F7E17"/>
    <w:rsid w:val="005012BE"/>
    <w:rsid w:val="005A05CE"/>
    <w:rsid w:val="005C341A"/>
    <w:rsid w:val="00653AF6"/>
    <w:rsid w:val="006F2CD1"/>
    <w:rsid w:val="006F41CE"/>
    <w:rsid w:val="00715C3B"/>
    <w:rsid w:val="00797248"/>
    <w:rsid w:val="00821D54"/>
    <w:rsid w:val="008752D6"/>
    <w:rsid w:val="0089687F"/>
    <w:rsid w:val="009275DB"/>
    <w:rsid w:val="009E47B7"/>
    <w:rsid w:val="00B50CAB"/>
    <w:rsid w:val="00B60D71"/>
    <w:rsid w:val="00B73A5A"/>
    <w:rsid w:val="00BD5629"/>
    <w:rsid w:val="00C65087"/>
    <w:rsid w:val="00C82684"/>
    <w:rsid w:val="00CA3BA4"/>
    <w:rsid w:val="00CF79D8"/>
    <w:rsid w:val="00DF4487"/>
    <w:rsid w:val="00E37B37"/>
    <w:rsid w:val="00E438A1"/>
    <w:rsid w:val="00F01E19"/>
    <w:rsid w:val="00F80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8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826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B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SKOSH18</cp:lastModifiedBy>
  <cp:revision>15</cp:revision>
  <dcterms:created xsi:type="dcterms:W3CDTF">2023-08-30T05:59:00Z</dcterms:created>
  <dcterms:modified xsi:type="dcterms:W3CDTF">2023-09-08T13:40:00Z</dcterms:modified>
</cp:coreProperties>
</file>